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6D724A" w:rsidRDefault="006D724A" w:rsidP="006D724A">
      <w:r w:rsidRPr="00073F61">
        <w:rPr>
          <w:rFonts w:ascii="Times New Roman" w:eastAsia="Times New Roman" w:hAnsi="Times New Roman" w:cs="B Zar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391D03" wp14:editId="701AE8E2">
                <wp:simplePos x="0" y="0"/>
                <wp:positionH relativeFrom="margin">
                  <wp:posOffset>1052782</wp:posOffset>
                </wp:positionH>
                <wp:positionV relativeFrom="paragraph">
                  <wp:posOffset>44426</wp:posOffset>
                </wp:positionV>
                <wp:extent cx="3898376" cy="562707"/>
                <wp:effectExtent l="57150" t="38100" r="83185" b="10414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8376" cy="562707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6D724A" w:rsidRPr="0058384B" w:rsidRDefault="006D724A" w:rsidP="00B73BA3">
                            <w:pPr>
                              <w:bidi/>
                              <w:jc w:val="center"/>
                              <w:rPr>
                                <w:rFonts w:cs="B Titr"/>
                                <w:sz w:val="24"/>
                                <w:szCs w:val="24"/>
                              </w:rPr>
                            </w:pPr>
                            <w:r w:rsidRPr="0058384B">
                              <w:rPr>
                                <w:rFonts w:cs="B Tit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(پی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وست شماره</w:t>
                            </w:r>
                            <w:r w:rsidR="00B73BA3">
                              <w:rPr>
                                <w:rFonts w:cs="B Tit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5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)کاربرگ ارزیابی کتاب تالیفی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7E391D03" id="Rounded Rectangle 2" o:spid="_x0000_s1026" style="position:absolute;margin-left:82.9pt;margin-top:3.5pt;width:306.95pt;height:44.3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6D724A" w:rsidRPr="0058384B" w:rsidRDefault="006D724A" w:rsidP="00B73BA3">
                      <w:pPr>
                        <w:bidi/>
                        <w:jc w:val="center"/>
                        <w:rPr>
                          <w:rFonts w:cs="B Titr"/>
                          <w:sz w:val="24"/>
                          <w:szCs w:val="24"/>
                        </w:rPr>
                      </w:pPr>
                      <w:r w:rsidRPr="0058384B">
                        <w:rPr>
                          <w:rFonts w:cs="B Titr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(پی</w:t>
                      </w:r>
                      <w:r>
                        <w:rPr>
                          <w:rFonts w:cs="B Titr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وست شماره</w:t>
                      </w:r>
                      <w:r w:rsidR="00B73BA3">
                        <w:rPr>
                          <w:rFonts w:cs="B Titr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5</w:t>
                      </w:r>
                      <w:bookmarkStart w:id="1" w:name="_GoBack"/>
                      <w:bookmarkEnd w:id="1"/>
                      <w:r>
                        <w:rPr>
                          <w:rFonts w:cs="B Titr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)کاربرگ ارزیابی کتاب تالیفی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6D724A" w:rsidRPr="00073F61" w:rsidRDefault="006D724A" w:rsidP="006D724A">
      <w:pPr>
        <w:bidi/>
        <w:spacing w:after="0" w:line="240" w:lineRule="auto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6D724A" w:rsidRPr="00073F61" w:rsidRDefault="006D724A" w:rsidP="006D724A">
      <w:pPr>
        <w:bidi/>
        <w:spacing w:after="0" w:line="240" w:lineRule="auto"/>
        <w:rPr>
          <w:rFonts w:ascii="Times New Roman" w:eastAsia="Times New Roman" w:hAnsi="Times New Roman" w:cs="B Nazanin"/>
          <w:sz w:val="24"/>
          <w:szCs w:val="24"/>
          <w:rtl/>
          <w:lang w:bidi="fa-IR"/>
        </w:rPr>
      </w:pPr>
    </w:p>
    <w:p w:rsidR="006D724A" w:rsidRPr="00073F61" w:rsidRDefault="006D724A" w:rsidP="006D724A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20"/>
          <w:szCs w:val="20"/>
          <w:rtl/>
          <w:lang w:bidi="fa-IR"/>
        </w:rPr>
      </w:pPr>
    </w:p>
    <w:p w:rsidR="006D724A" w:rsidRPr="00073F61" w:rsidRDefault="006D724A" w:rsidP="006D724A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20"/>
          <w:szCs w:val="20"/>
          <w:rtl/>
          <w:lang w:bidi="fa-IR"/>
        </w:rPr>
      </w:pPr>
      <w:r w:rsidRPr="00073F61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>لطفاً نظرات خود را دربارة كتاب  پيوست با عنوان ...........................................................  بر اساس ملاك هاي زيراعلام فرمایيد:</w:t>
      </w:r>
    </w:p>
    <w:p w:rsidR="006D724A" w:rsidRPr="00073F61" w:rsidRDefault="006D724A" w:rsidP="006D724A">
      <w:pPr>
        <w:bidi/>
        <w:spacing w:after="0" w:line="240" w:lineRule="auto"/>
        <w:jc w:val="center"/>
        <w:rPr>
          <w:rFonts w:ascii="Times New Roman" w:eastAsia="Times New Roman" w:hAnsi="Times New Roman" w:cs="B Nazanin"/>
          <w:b/>
          <w:bCs/>
          <w:sz w:val="20"/>
          <w:szCs w:val="20"/>
          <w:rtl/>
          <w:lang w:bidi="fa-IR"/>
        </w:rPr>
      </w:pPr>
    </w:p>
    <w:tbl>
      <w:tblPr>
        <w:bidiVisual/>
        <w:tblW w:w="111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"/>
        <w:gridCol w:w="6740"/>
        <w:gridCol w:w="358"/>
        <w:gridCol w:w="310"/>
        <w:gridCol w:w="485"/>
        <w:gridCol w:w="485"/>
        <w:gridCol w:w="485"/>
        <w:gridCol w:w="846"/>
        <w:gridCol w:w="969"/>
      </w:tblGrid>
      <w:tr w:rsidR="006D724A" w:rsidRPr="00073F61" w:rsidTr="00B62E52">
        <w:trPr>
          <w:jc w:val="center"/>
        </w:trPr>
        <w:tc>
          <w:tcPr>
            <w:tcW w:w="521" w:type="dxa"/>
            <w:vMerge w:val="restart"/>
            <w:shd w:val="clear" w:color="auto" w:fill="E0E0E0"/>
          </w:tcPr>
          <w:p w:rsidR="006D724A" w:rsidRPr="00073F61" w:rsidRDefault="006D724A" w:rsidP="00B62E52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73F61">
              <w:rPr>
                <w:rFonts w:ascii="Times New Roman" w:eastAsia="Times New Roman" w:hAnsi="Times New Roman" w:cs="B Nazanin" w:hint="cs"/>
                <w:b/>
                <w:bCs/>
                <w:sz w:val="16"/>
                <w:szCs w:val="16"/>
                <w:rtl/>
                <w:lang w:bidi="fa-IR"/>
              </w:rPr>
              <w:t>رديف</w:t>
            </w:r>
          </w:p>
        </w:tc>
        <w:tc>
          <w:tcPr>
            <w:tcW w:w="6740" w:type="dxa"/>
            <w:vMerge w:val="restart"/>
            <w:shd w:val="clear" w:color="auto" w:fill="E0E0E0"/>
            <w:vAlign w:val="center"/>
          </w:tcPr>
          <w:p w:rsidR="006D724A" w:rsidRPr="00073F61" w:rsidRDefault="006D724A" w:rsidP="00B62E5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73F61">
              <w:rPr>
                <w:rFonts w:ascii="Times New Roman" w:eastAsia="Times New Roman" w:hAnsi="Times New Roman" w:cs="B Nazanin" w:hint="cs"/>
                <w:b/>
                <w:bCs/>
                <w:sz w:val="16"/>
                <w:szCs w:val="16"/>
                <w:rtl/>
                <w:lang w:bidi="fa-IR"/>
              </w:rPr>
              <w:t>ملاك</w:t>
            </w:r>
            <w:r w:rsidRPr="00073F61">
              <w:rPr>
                <w:rFonts w:ascii="Times New Roman" w:eastAsia="Times New Roman" w:hAnsi="Times New Roman" w:cs="B Nazanin"/>
                <w:b/>
                <w:bCs/>
                <w:sz w:val="16"/>
                <w:szCs w:val="16"/>
                <w:rtl/>
                <w:lang w:bidi="fa-IR"/>
              </w:rPr>
              <w:softHyphen/>
            </w:r>
            <w:r w:rsidRPr="00073F61">
              <w:rPr>
                <w:rFonts w:ascii="Times New Roman" w:eastAsia="Times New Roman" w:hAnsi="Times New Roman" w:cs="B Nazanin" w:hint="cs"/>
                <w:b/>
                <w:bCs/>
                <w:sz w:val="16"/>
                <w:szCs w:val="16"/>
                <w:rtl/>
                <w:lang w:bidi="fa-IR"/>
              </w:rPr>
              <w:t>هاي ارزيابي</w:t>
            </w:r>
          </w:p>
        </w:tc>
        <w:tc>
          <w:tcPr>
            <w:tcW w:w="2123" w:type="dxa"/>
            <w:gridSpan w:val="5"/>
            <w:shd w:val="clear" w:color="auto" w:fill="E0E0E0"/>
          </w:tcPr>
          <w:p w:rsidR="006D724A" w:rsidRPr="00073F61" w:rsidRDefault="006D724A" w:rsidP="00B62E5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73F61">
              <w:rPr>
                <w:rFonts w:ascii="Times New Roman" w:eastAsia="Times New Roman" w:hAnsi="Times New Roman" w:cs="B Nazanin" w:hint="cs"/>
                <w:b/>
                <w:bCs/>
                <w:sz w:val="16"/>
                <w:szCs w:val="16"/>
                <w:rtl/>
                <w:lang w:bidi="fa-IR"/>
              </w:rPr>
              <w:t>نمره</w:t>
            </w:r>
          </w:p>
        </w:tc>
        <w:tc>
          <w:tcPr>
            <w:tcW w:w="846" w:type="dxa"/>
            <w:vMerge w:val="restart"/>
            <w:shd w:val="clear" w:color="auto" w:fill="E0E0E0"/>
          </w:tcPr>
          <w:p w:rsidR="006D724A" w:rsidRPr="00073F61" w:rsidRDefault="006D724A" w:rsidP="00B62E5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73F61">
              <w:rPr>
                <w:rFonts w:ascii="Times New Roman" w:eastAsia="Times New Roman" w:hAnsi="Times New Roman" w:cs="B Nazanin" w:hint="cs"/>
                <w:b/>
                <w:bCs/>
                <w:sz w:val="16"/>
                <w:szCs w:val="16"/>
                <w:rtl/>
                <w:lang w:bidi="fa-IR"/>
              </w:rPr>
              <w:t>ضريب</w:t>
            </w:r>
          </w:p>
        </w:tc>
        <w:tc>
          <w:tcPr>
            <w:tcW w:w="969" w:type="dxa"/>
            <w:vMerge w:val="restart"/>
            <w:shd w:val="clear" w:color="auto" w:fill="E0E0E0"/>
          </w:tcPr>
          <w:p w:rsidR="006D724A" w:rsidRPr="00073F61" w:rsidRDefault="006D724A" w:rsidP="00B62E5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073F61">
              <w:rPr>
                <w:rFonts w:ascii="Times New Roman" w:eastAsia="Times New Roman" w:hAnsi="Times New Roman" w:cs="B Nazanin" w:hint="cs"/>
                <w:b/>
                <w:bCs/>
                <w:sz w:val="16"/>
                <w:szCs w:val="16"/>
                <w:rtl/>
                <w:lang w:bidi="fa-IR"/>
              </w:rPr>
              <w:t>امتياز كل</w:t>
            </w:r>
          </w:p>
        </w:tc>
      </w:tr>
      <w:tr w:rsidR="006D724A" w:rsidRPr="00073F61" w:rsidTr="00B62E52">
        <w:trPr>
          <w:jc w:val="center"/>
        </w:trPr>
        <w:tc>
          <w:tcPr>
            <w:tcW w:w="521" w:type="dxa"/>
            <w:vMerge/>
          </w:tcPr>
          <w:p w:rsidR="006D724A" w:rsidRPr="00073F61" w:rsidRDefault="006D724A" w:rsidP="00B62E52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740" w:type="dxa"/>
            <w:vMerge/>
          </w:tcPr>
          <w:p w:rsidR="006D724A" w:rsidRPr="00073F61" w:rsidRDefault="006D724A" w:rsidP="00B62E52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58" w:type="dxa"/>
            <w:shd w:val="clear" w:color="auto" w:fill="B3B3B3"/>
          </w:tcPr>
          <w:p w:rsidR="006D724A" w:rsidRPr="00073F61" w:rsidRDefault="006D724A" w:rsidP="00B62E5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073F61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310" w:type="dxa"/>
            <w:shd w:val="clear" w:color="auto" w:fill="B3B3B3"/>
          </w:tcPr>
          <w:p w:rsidR="006D724A" w:rsidRPr="00073F61" w:rsidRDefault="006D724A" w:rsidP="00B62E5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073F61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485" w:type="dxa"/>
            <w:shd w:val="clear" w:color="auto" w:fill="B3B3B3"/>
          </w:tcPr>
          <w:p w:rsidR="006D724A" w:rsidRPr="00073F61" w:rsidRDefault="006D724A" w:rsidP="00B62E5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073F61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85" w:type="dxa"/>
            <w:shd w:val="clear" w:color="auto" w:fill="B3B3B3"/>
          </w:tcPr>
          <w:p w:rsidR="006D724A" w:rsidRPr="00073F61" w:rsidRDefault="006D724A" w:rsidP="00B62E5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073F61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485" w:type="dxa"/>
            <w:shd w:val="clear" w:color="auto" w:fill="B3B3B3"/>
          </w:tcPr>
          <w:p w:rsidR="006D724A" w:rsidRPr="00073F61" w:rsidRDefault="006D724A" w:rsidP="00B62E52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0"/>
                <w:szCs w:val="20"/>
                <w:rtl/>
                <w:lang w:bidi="fa-IR"/>
              </w:rPr>
            </w:pPr>
            <w:r w:rsidRPr="00073F61">
              <w:rPr>
                <w:rFonts w:ascii="Times New Roman" w:eastAsia="Times New Roman" w:hAnsi="Times New Roman" w:cs="B Nazanin" w:hint="cs"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846" w:type="dxa"/>
            <w:vMerge/>
          </w:tcPr>
          <w:p w:rsidR="006D724A" w:rsidRPr="00073F61" w:rsidRDefault="006D724A" w:rsidP="00B62E52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69" w:type="dxa"/>
            <w:vMerge/>
          </w:tcPr>
          <w:p w:rsidR="006D724A" w:rsidRPr="00073F61" w:rsidRDefault="006D724A" w:rsidP="00B62E52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  <w:tr w:rsidR="006D724A" w:rsidRPr="00073F61" w:rsidTr="00B62E52">
        <w:trPr>
          <w:trHeight w:val="84"/>
          <w:jc w:val="center"/>
        </w:trPr>
        <w:tc>
          <w:tcPr>
            <w:tcW w:w="521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  <w:r>
              <w:rPr>
                <w:rFonts w:ascii="Times New Roman" w:eastAsia="Times New Roman" w:hAnsi="Times New Roman" w:cs="B Nazanin"/>
                <w:sz w:val="18"/>
                <w:szCs w:val="18"/>
                <w:lang w:bidi="fa-IR"/>
              </w:rPr>
              <w:t>1</w:t>
            </w:r>
          </w:p>
        </w:tc>
        <w:tc>
          <w:tcPr>
            <w:tcW w:w="6740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  <w:r w:rsidRPr="00073F6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fa-IR"/>
              </w:rPr>
              <w:t>موضوع و محتوای كتاب با نيازها و مسايل اصلي دانشگاه مرتبط است</w:t>
            </w:r>
          </w:p>
        </w:tc>
        <w:tc>
          <w:tcPr>
            <w:tcW w:w="358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10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85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85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85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846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  <w:r w:rsidRPr="00073F6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969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</w:tr>
      <w:tr w:rsidR="006D724A" w:rsidRPr="00073F61" w:rsidTr="00B62E52">
        <w:trPr>
          <w:jc w:val="center"/>
        </w:trPr>
        <w:tc>
          <w:tcPr>
            <w:tcW w:w="521" w:type="dxa"/>
            <w:vAlign w:val="center"/>
          </w:tcPr>
          <w:p w:rsidR="006D724A" w:rsidRPr="001C1666" w:rsidRDefault="006D724A" w:rsidP="00B62E52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  <w:r>
              <w:rPr>
                <w:rFonts w:ascii="Times New Roman" w:eastAsia="Times New Roman" w:hAnsi="Times New Roman" w:cs="B Nazanin"/>
                <w:sz w:val="18"/>
                <w:szCs w:val="18"/>
                <w:lang w:bidi="fa-IR"/>
              </w:rPr>
              <w:t>2</w:t>
            </w:r>
          </w:p>
        </w:tc>
        <w:tc>
          <w:tcPr>
            <w:tcW w:w="6740" w:type="dxa"/>
            <w:vAlign w:val="center"/>
          </w:tcPr>
          <w:p w:rsidR="006D724A" w:rsidRPr="001C1666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  <w:r w:rsidRPr="001C1666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fa-IR"/>
              </w:rPr>
              <w:t>اثر از نظر موضوع منحصر به فرد و فاقد آثار  مشابه است.</w:t>
            </w:r>
          </w:p>
        </w:tc>
        <w:tc>
          <w:tcPr>
            <w:tcW w:w="358" w:type="dxa"/>
            <w:vAlign w:val="center"/>
          </w:tcPr>
          <w:p w:rsidR="006D724A" w:rsidRPr="001C1666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10" w:type="dxa"/>
            <w:vAlign w:val="center"/>
          </w:tcPr>
          <w:p w:rsidR="006D724A" w:rsidRPr="001C1666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85" w:type="dxa"/>
            <w:vAlign w:val="center"/>
          </w:tcPr>
          <w:p w:rsidR="006D724A" w:rsidRPr="001C1666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85" w:type="dxa"/>
            <w:vAlign w:val="center"/>
          </w:tcPr>
          <w:p w:rsidR="006D724A" w:rsidRPr="001C1666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85" w:type="dxa"/>
            <w:vAlign w:val="center"/>
          </w:tcPr>
          <w:p w:rsidR="006D724A" w:rsidRPr="001C1666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846" w:type="dxa"/>
            <w:vAlign w:val="center"/>
          </w:tcPr>
          <w:p w:rsidR="006D724A" w:rsidRPr="001C1666" w:rsidRDefault="006D724A" w:rsidP="00B62E52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  <w:r w:rsidRPr="001C1666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969" w:type="dxa"/>
            <w:vAlign w:val="center"/>
          </w:tcPr>
          <w:p w:rsidR="006D724A" w:rsidRPr="001C1666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</w:tr>
      <w:tr w:rsidR="006D724A" w:rsidRPr="00073F61" w:rsidTr="00B62E52">
        <w:trPr>
          <w:jc w:val="center"/>
        </w:trPr>
        <w:tc>
          <w:tcPr>
            <w:tcW w:w="521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  <w:r>
              <w:rPr>
                <w:rFonts w:ascii="Times New Roman" w:eastAsia="Times New Roman" w:hAnsi="Times New Roman" w:cs="B Nazanin"/>
                <w:sz w:val="18"/>
                <w:szCs w:val="18"/>
                <w:lang w:bidi="fa-IR"/>
              </w:rPr>
              <w:t>3</w:t>
            </w:r>
          </w:p>
        </w:tc>
        <w:tc>
          <w:tcPr>
            <w:tcW w:w="6740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fa-IR"/>
              </w:rPr>
              <w:t>تناسب منطقی میان عنوان کتاب با محتوا وجود دارد.</w:t>
            </w:r>
          </w:p>
        </w:tc>
        <w:tc>
          <w:tcPr>
            <w:tcW w:w="358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10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85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85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85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846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  <w:r w:rsidRPr="00073F6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969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</w:tr>
      <w:tr w:rsidR="006D724A" w:rsidRPr="00073F61" w:rsidTr="00B62E52">
        <w:trPr>
          <w:jc w:val="center"/>
        </w:trPr>
        <w:tc>
          <w:tcPr>
            <w:tcW w:w="521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  <w:r>
              <w:rPr>
                <w:rFonts w:ascii="Times New Roman" w:eastAsia="Times New Roman" w:hAnsi="Times New Roman" w:cs="B Nazanin"/>
                <w:sz w:val="18"/>
                <w:szCs w:val="18"/>
                <w:lang w:bidi="fa-IR"/>
              </w:rPr>
              <w:t>4</w:t>
            </w:r>
          </w:p>
        </w:tc>
        <w:tc>
          <w:tcPr>
            <w:tcW w:w="6740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  <w:r w:rsidRPr="00073F6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fa-IR"/>
              </w:rPr>
              <w:t>ساختار اثر</w:t>
            </w:r>
            <w:r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fa-IR"/>
              </w:rPr>
              <w:t>،</w:t>
            </w:r>
            <w:r w:rsidRPr="00073F6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fa-IR"/>
              </w:rPr>
              <w:t xml:space="preserve"> داراي ا</w:t>
            </w:r>
            <w:r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fa-IR"/>
              </w:rPr>
              <w:t xml:space="preserve">نسجام و يكپارچگي منطقي و سازمان دهی </w:t>
            </w:r>
            <w:r w:rsidRPr="00073F6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fa-IR"/>
              </w:rPr>
              <w:t>مناسب است.</w:t>
            </w:r>
          </w:p>
        </w:tc>
        <w:tc>
          <w:tcPr>
            <w:tcW w:w="358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10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85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85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85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846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  <w:r w:rsidRPr="00073F6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969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</w:tr>
      <w:tr w:rsidR="006D724A" w:rsidRPr="00073F61" w:rsidTr="00B62E52">
        <w:trPr>
          <w:jc w:val="center"/>
        </w:trPr>
        <w:tc>
          <w:tcPr>
            <w:tcW w:w="521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  <w:r>
              <w:rPr>
                <w:rFonts w:ascii="Times New Roman" w:eastAsia="Times New Roman" w:hAnsi="Times New Roman" w:cs="B Nazanin"/>
                <w:sz w:val="18"/>
                <w:szCs w:val="18"/>
                <w:lang w:bidi="fa-IR"/>
              </w:rPr>
              <w:t>5</w:t>
            </w:r>
          </w:p>
        </w:tc>
        <w:tc>
          <w:tcPr>
            <w:tcW w:w="6740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  <w:r w:rsidRPr="00073F6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fa-IR"/>
              </w:rPr>
              <w:t>متن كتاب ديدگاه</w:t>
            </w:r>
            <w:r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fa-IR"/>
              </w:rPr>
              <w:t xml:space="preserve"> </w:t>
            </w:r>
            <w:r w:rsidRPr="00073F6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fa-IR"/>
              </w:rPr>
              <w:t>هاي نوين و به روز در اختيار مخاطب قرار مي دهد</w:t>
            </w:r>
            <w:r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358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10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85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85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85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846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  <w:r w:rsidRPr="00073F6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969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</w:tr>
      <w:tr w:rsidR="006D724A" w:rsidRPr="00073F61" w:rsidTr="00B62E52">
        <w:trPr>
          <w:jc w:val="center"/>
        </w:trPr>
        <w:tc>
          <w:tcPr>
            <w:tcW w:w="521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  <w:r>
              <w:rPr>
                <w:rFonts w:ascii="Times New Roman" w:eastAsia="Times New Roman" w:hAnsi="Times New Roman" w:cs="B Nazanin"/>
                <w:sz w:val="18"/>
                <w:szCs w:val="18"/>
                <w:lang w:bidi="fa-IR"/>
              </w:rPr>
              <w:t>6</w:t>
            </w:r>
          </w:p>
        </w:tc>
        <w:tc>
          <w:tcPr>
            <w:tcW w:w="6740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  <w:r w:rsidRPr="00073F6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fa-IR"/>
              </w:rPr>
              <w:t>متن كتاب داراي مباحث نظري و پژوهشي مناسب</w:t>
            </w:r>
            <w:r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fa-IR"/>
              </w:rPr>
              <w:t>ی</w:t>
            </w:r>
            <w:r w:rsidRPr="00073F6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fa-IR"/>
              </w:rPr>
              <w:t xml:space="preserve"> است.</w:t>
            </w:r>
          </w:p>
        </w:tc>
        <w:tc>
          <w:tcPr>
            <w:tcW w:w="358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10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85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85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85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846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969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</w:tr>
      <w:tr w:rsidR="006D724A" w:rsidRPr="00073F61" w:rsidTr="00B62E52">
        <w:trPr>
          <w:jc w:val="center"/>
        </w:trPr>
        <w:tc>
          <w:tcPr>
            <w:tcW w:w="521" w:type="dxa"/>
            <w:vAlign w:val="center"/>
          </w:tcPr>
          <w:p w:rsidR="006D724A" w:rsidRPr="003645AE" w:rsidRDefault="006D724A" w:rsidP="00B62E52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18"/>
                <w:szCs w:val="18"/>
                <w:highlight w:val="yellow"/>
                <w:rtl/>
                <w:lang w:bidi="fa-IR"/>
              </w:rPr>
            </w:pPr>
            <w:r w:rsidRPr="003645AE">
              <w:rPr>
                <w:rFonts w:ascii="Times New Roman" w:eastAsia="Times New Roman" w:hAnsi="Times New Roman" w:cs="B Nazanin"/>
                <w:sz w:val="18"/>
                <w:szCs w:val="18"/>
                <w:highlight w:val="yellow"/>
                <w:lang w:bidi="fa-IR"/>
              </w:rPr>
              <w:t>7</w:t>
            </w:r>
          </w:p>
        </w:tc>
        <w:tc>
          <w:tcPr>
            <w:tcW w:w="6740" w:type="dxa"/>
            <w:vAlign w:val="center"/>
          </w:tcPr>
          <w:p w:rsidR="006D724A" w:rsidRPr="003645AE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highlight w:val="yellow"/>
                <w:rtl/>
                <w:lang w:bidi="fa-IR"/>
              </w:rPr>
            </w:pPr>
            <w:r w:rsidRPr="003645AE">
              <w:rPr>
                <w:rFonts w:ascii="Times New Roman" w:eastAsia="Times New Roman" w:hAnsi="Times New Roman" w:cs="B Nazanin" w:hint="cs"/>
                <w:sz w:val="18"/>
                <w:szCs w:val="18"/>
                <w:highlight w:val="yellow"/>
                <w:rtl/>
                <w:lang w:bidi="fa-IR"/>
              </w:rPr>
              <w:t>کتاب دارای منابع معتبر و جديد است.</w:t>
            </w:r>
          </w:p>
        </w:tc>
        <w:tc>
          <w:tcPr>
            <w:tcW w:w="358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10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85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85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85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846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  <w:r w:rsidRPr="00073F6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969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</w:tr>
      <w:tr w:rsidR="006D724A" w:rsidRPr="00073F61" w:rsidTr="00B62E52">
        <w:trPr>
          <w:jc w:val="center"/>
        </w:trPr>
        <w:tc>
          <w:tcPr>
            <w:tcW w:w="521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  <w:r>
              <w:rPr>
                <w:rFonts w:ascii="Times New Roman" w:eastAsia="Times New Roman" w:hAnsi="Times New Roman" w:cs="B Nazanin"/>
                <w:sz w:val="18"/>
                <w:szCs w:val="18"/>
                <w:lang w:bidi="fa-IR"/>
              </w:rPr>
              <w:t>8</w:t>
            </w:r>
          </w:p>
        </w:tc>
        <w:tc>
          <w:tcPr>
            <w:tcW w:w="6740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  <w:r w:rsidRPr="00073F6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fa-IR"/>
              </w:rPr>
              <w:t>اصول نگارش و ويرايش علمي در تاليف كتاب رعايت شده است (ساختاري، فني ، علمي  و ادبي).</w:t>
            </w:r>
          </w:p>
        </w:tc>
        <w:tc>
          <w:tcPr>
            <w:tcW w:w="358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10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85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85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85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846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969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</w:tr>
      <w:tr w:rsidR="006D724A" w:rsidRPr="00073F61" w:rsidTr="00B62E52">
        <w:trPr>
          <w:jc w:val="center"/>
        </w:trPr>
        <w:tc>
          <w:tcPr>
            <w:tcW w:w="521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  <w:r>
              <w:rPr>
                <w:rFonts w:ascii="Times New Roman" w:eastAsia="Times New Roman" w:hAnsi="Times New Roman" w:cs="B Nazanin"/>
                <w:sz w:val="18"/>
                <w:szCs w:val="18"/>
                <w:lang w:bidi="fa-IR"/>
              </w:rPr>
              <w:t>9</w:t>
            </w:r>
          </w:p>
        </w:tc>
        <w:tc>
          <w:tcPr>
            <w:tcW w:w="6740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  <w:r w:rsidRPr="00073F6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fa-IR"/>
              </w:rPr>
              <w:t>متن اثر پاسخگوي نيازهاي مخاطبان است.</w:t>
            </w:r>
          </w:p>
        </w:tc>
        <w:tc>
          <w:tcPr>
            <w:tcW w:w="358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10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85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85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85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846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  <w:r w:rsidRPr="00073F6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969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</w:tr>
      <w:tr w:rsidR="006D724A" w:rsidRPr="00073F61" w:rsidTr="00B62E52">
        <w:trPr>
          <w:jc w:val="center"/>
        </w:trPr>
        <w:tc>
          <w:tcPr>
            <w:tcW w:w="521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  <w:r>
              <w:rPr>
                <w:rFonts w:ascii="Times New Roman" w:eastAsia="Times New Roman" w:hAnsi="Times New Roman" w:cs="B Nazanin"/>
                <w:sz w:val="18"/>
                <w:szCs w:val="18"/>
                <w:lang w:bidi="fa-IR"/>
              </w:rPr>
              <w:t>10</w:t>
            </w:r>
          </w:p>
        </w:tc>
        <w:tc>
          <w:tcPr>
            <w:tcW w:w="6740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  <w:r w:rsidRPr="00073F6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fa-IR"/>
              </w:rPr>
              <w:t>متن اثر روان ، رسا و قابل فهم است.</w:t>
            </w:r>
          </w:p>
        </w:tc>
        <w:tc>
          <w:tcPr>
            <w:tcW w:w="358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10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85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85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85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846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  <w:r w:rsidRPr="00073F6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969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</w:tr>
      <w:tr w:rsidR="006D724A" w:rsidRPr="00073F61" w:rsidTr="00B62E52">
        <w:trPr>
          <w:jc w:val="center"/>
        </w:trPr>
        <w:tc>
          <w:tcPr>
            <w:tcW w:w="521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  <w:r>
              <w:rPr>
                <w:rFonts w:ascii="Times New Roman" w:eastAsia="Times New Roman" w:hAnsi="Times New Roman" w:cs="B Nazanin"/>
                <w:sz w:val="18"/>
                <w:szCs w:val="18"/>
                <w:lang w:bidi="fa-IR"/>
              </w:rPr>
              <w:t>11</w:t>
            </w:r>
          </w:p>
        </w:tc>
        <w:tc>
          <w:tcPr>
            <w:tcW w:w="6740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  <w:r w:rsidRPr="00073F6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fa-IR"/>
              </w:rPr>
              <w:t>حجم كتاب مناسب است.</w:t>
            </w:r>
          </w:p>
        </w:tc>
        <w:tc>
          <w:tcPr>
            <w:tcW w:w="358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10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85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85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85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846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  <w:r w:rsidRPr="00073F6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969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</w:tr>
      <w:tr w:rsidR="006D724A" w:rsidRPr="00073F61" w:rsidTr="00B62E52">
        <w:trPr>
          <w:jc w:val="center"/>
        </w:trPr>
        <w:tc>
          <w:tcPr>
            <w:tcW w:w="521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  <w:r>
              <w:rPr>
                <w:rFonts w:ascii="Times New Roman" w:eastAsia="Times New Roman" w:hAnsi="Times New Roman" w:cs="B Nazanin"/>
                <w:sz w:val="18"/>
                <w:szCs w:val="18"/>
                <w:lang w:bidi="fa-IR"/>
              </w:rPr>
              <w:t>12</w:t>
            </w:r>
          </w:p>
        </w:tc>
        <w:tc>
          <w:tcPr>
            <w:tcW w:w="6740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  <w:r w:rsidRPr="00073F6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fa-IR"/>
              </w:rPr>
              <w:t>كتاب براي توصیه به دیگران ارزشمند است.</w:t>
            </w:r>
          </w:p>
        </w:tc>
        <w:tc>
          <w:tcPr>
            <w:tcW w:w="358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10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85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85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85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846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969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</w:tr>
      <w:tr w:rsidR="006D724A" w:rsidRPr="001C1666" w:rsidTr="00B62E52">
        <w:trPr>
          <w:trHeight w:val="249"/>
          <w:jc w:val="center"/>
        </w:trPr>
        <w:tc>
          <w:tcPr>
            <w:tcW w:w="521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  <w:r>
              <w:rPr>
                <w:rFonts w:ascii="Times New Roman" w:eastAsia="Times New Roman" w:hAnsi="Times New Roman" w:cs="B Nazanin"/>
                <w:sz w:val="18"/>
                <w:szCs w:val="18"/>
                <w:lang w:bidi="fa-IR"/>
              </w:rPr>
              <w:t>13</w:t>
            </w:r>
          </w:p>
        </w:tc>
        <w:tc>
          <w:tcPr>
            <w:tcW w:w="6740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  <w:r w:rsidRPr="00073F6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fa-IR"/>
              </w:rPr>
              <w:t>متن كتاب داراي</w:t>
            </w:r>
            <w:r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fa-IR"/>
              </w:rPr>
              <w:t xml:space="preserve"> </w:t>
            </w:r>
            <w:r w:rsidRPr="00073F6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fa-IR"/>
              </w:rPr>
              <w:t xml:space="preserve">حسن تاليف (هنري </w:t>
            </w:r>
            <w:r w:rsidRPr="00073F61">
              <w:rPr>
                <w:rFonts w:ascii="Times New Roman" w:eastAsia="Times New Roman" w:hAnsi="Times New Roman" w:cs="Times New Roman" w:hint="cs"/>
                <w:sz w:val="18"/>
                <w:szCs w:val="18"/>
                <w:rtl/>
                <w:lang w:bidi="fa-IR"/>
              </w:rPr>
              <w:t>–</w:t>
            </w:r>
            <w:r w:rsidRPr="00073F61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fa-IR"/>
              </w:rPr>
              <w:t xml:space="preserve"> كيفي) است و در آن از مكرر گويي پرهيز شده است.</w:t>
            </w:r>
          </w:p>
        </w:tc>
        <w:tc>
          <w:tcPr>
            <w:tcW w:w="358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10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85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85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85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846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969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</w:tr>
      <w:tr w:rsidR="006D724A" w:rsidRPr="001C1666" w:rsidTr="00B62E52">
        <w:trPr>
          <w:trHeight w:val="249"/>
          <w:jc w:val="center"/>
        </w:trPr>
        <w:tc>
          <w:tcPr>
            <w:tcW w:w="521" w:type="dxa"/>
            <w:vAlign w:val="center"/>
          </w:tcPr>
          <w:p w:rsidR="006D724A" w:rsidRPr="001C1666" w:rsidRDefault="006D724A" w:rsidP="00B62E52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  <w:r>
              <w:rPr>
                <w:rFonts w:ascii="Times New Roman" w:eastAsia="Times New Roman" w:hAnsi="Times New Roman" w:cs="B Nazanin"/>
                <w:sz w:val="18"/>
                <w:szCs w:val="18"/>
                <w:lang w:bidi="fa-IR"/>
              </w:rPr>
              <w:t>14</w:t>
            </w:r>
          </w:p>
        </w:tc>
        <w:tc>
          <w:tcPr>
            <w:tcW w:w="6740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  <w:r w:rsidRPr="00D7452F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fa-IR"/>
              </w:rPr>
              <w:t>منابع و مراجع مورد استفاده در  متن اثر ذكر شده و از شيوه صحيح ماخذنويسي استفاده شده است.</w:t>
            </w:r>
          </w:p>
        </w:tc>
        <w:tc>
          <w:tcPr>
            <w:tcW w:w="358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10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85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85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85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846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969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</w:tr>
      <w:tr w:rsidR="006D724A" w:rsidRPr="001C1666" w:rsidTr="00B62E52">
        <w:trPr>
          <w:jc w:val="center"/>
        </w:trPr>
        <w:tc>
          <w:tcPr>
            <w:tcW w:w="521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  <w:r>
              <w:rPr>
                <w:rFonts w:ascii="Times New Roman" w:eastAsia="Times New Roman" w:hAnsi="Times New Roman" w:cs="B Nazanin"/>
                <w:sz w:val="18"/>
                <w:szCs w:val="18"/>
                <w:lang w:bidi="fa-IR"/>
              </w:rPr>
              <w:t>15</w:t>
            </w:r>
          </w:p>
        </w:tc>
        <w:tc>
          <w:tcPr>
            <w:tcW w:w="6740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  <w:r w:rsidRPr="001C1666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fa-IR"/>
              </w:rPr>
              <w:t>کتاب دارای نشر معتبر است</w:t>
            </w:r>
          </w:p>
        </w:tc>
        <w:tc>
          <w:tcPr>
            <w:tcW w:w="358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10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85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85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85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846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jc w:val="center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  <w:r w:rsidRPr="001C1666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969" w:type="dxa"/>
            <w:vAlign w:val="center"/>
          </w:tcPr>
          <w:p w:rsidR="006D724A" w:rsidRPr="00073F61" w:rsidRDefault="006D724A" w:rsidP="00B62E52">
            <w:pPr>
              <w:bidi/>
              <w:spacing w:after="0" w:line="276" w:lineRule="auto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6D724A" w:rsidRPr="00073F61" w:rsidRDefault="006D724A" w:rsidP="006D724A">
      <w:pPr>
        <w:bidi/>
        <w:spacing w:after="0" w:line="192" w:lineRule="auto"/>
        <w:rPr>
          <w:rFonts w:ascii="Times New Roman" w:eastAsia="Times New Roman" w:hAnsi="Times New Roman" w:cs="B Nazanin"/>
          <w:b/>
          <w:bCs/>
          <w:sz w:val="18"/>
          <w:szCs w:val="18"/>
          <w:rtl/>
          <w:lang w:bidi="fa-IR"/>
        </w:rPr>
      </w:pPr>
      <w:r w:rsidRPr="00073F61">
        <w:rPr>
          <w:rFonts w:ascii="Times New Roman" w:eastAsia="Times New Roman" w:hAnsi="Times New Roman" w:cs="B Nazanin" w:hint="cs"/>
          <w:b/>
          <w:bCs/>
          <w:sz w:val="18"/>
          <w:szCs w:val="18"/>
          <w:rtl/>
          <w:lang w:bidi="fa-IR"/>
        </w:rPr>
        <w:tab/>
      </w:r>
      <w:r w:rsidRPr="00073F61">
        <w:rPr>
          <w:rFonts w:ascii="Times New Roman" w:eastAsia="Times New Roman" w:hAnsi="Times New Roman" w:cs="B Nazanin" w:hint="cs"/>
          <w:b/>
          <w:bCs/>
          <w:sz w:val="18"/>
          <w:szCs w:val="18"/>
          <w:rtl/>
          <w:lang w:bidi="fa-IR"/>
        </w:rPr>
        <w:tab/>
      </w:r>
      <w:r w:rsidRPr="00073F61">
        <w:rPr>
          <w:rFonts w:ascii="Times New Roman" w:eastAsia="Times New Roman" w:hAnsi="Times New Roman" w:cs="B Nazanin" w:hint="cs"/>
          <w:b/>
          <w:bCs/>
          <w:sz w:val="18"/>
          <w:szCs w:val="18"/>
          <w:rtl/>
          <w:lang w:bidi="fa-IR"/>
        </w:rPr>
        <w:tab/>
      </w:r>
      <w:r w:rsidRPr="00073F61">
        <w:rPr>
          <w:rFonts w:ascii="Times New Roman" w:eastAsia="Times New Roman" w:hAnsi="Times New Roman" w:cs="B Nazanin" w:hint="cs"/>
          <w:b/>
          <w:bCs/>
          <w:sz w:val="18"/>
          <w:szCs w:val="18"/>
          <w:rtl/>
          <w:lang w:bidi="fa-IR"/>
        </w:rPr>
        <w:tab/>
      </w:r>
      <w:r w:rsidRPr="00073F61">
        <w:rPr>
          <w:rFonts w:ascii="Times New Roman" w:eastAsia="Times New Roman" w:hAnsi="Times New Roman" w:cs="B Nazanin" w:hint="cs"/>
          <w:b/>
          <w:bCs/>
          <w:sz w:val="18"/>
          <w:szCs w:val="18"/>
          <w:rtl/>
          <w:lang w:bidi="fa-IR"/>
        </w:rPr>
        <w:tab/>
      </w:r>
      <w:r w:rsidRPr="00073F61">
        <w:rPr>
          <w:rFonts w:ascii="Times New Roman" w:eastAsia="Times New Roman" w:hAnsi="Times New Roman" w:cs="B Nazanin" w:hint="cs"/>
          <w:b/>
          <w:bCs/>
          <w:sz w:val="18"/>
          <w:szCs w:val="18"/>
          <w:rtl/>
          <w:lang w:bidi="fa-IR"/>
        </w:rPr>
        <w:tab/>
      </w:r>
    </w:p>
    <w:p w:rsidR="006D724A" w:rsidRPr="00073F61" w:rsidRDefault="006D724A" w:rsidP="006D724A">
      <w:pPr>
        <w:bidi/>
        <w:spacing w:after="0" w:line="240" w:lineRule="auto"/>
        <w:ind w:left="5760" w:firstLine="720"/>
        <w:jc w:val="lowKashida"/>
        <w:rPr>
          <w:rFonts w:ascii="Times New Roman" w:eastAsia="Times New Roman" w:hAnsi="Times New Roman" w:cs="B Nazanin"/>
          <w:b/>
          <w:bCs/>
          <w:sz w:val="20"/>
          <w:szCs w:val="20"/>
          <w:rtl/>
          <w:lang w:bidi="fa-IR"/>
        </w:rPr>
      </w:pPr>
      <w:r w:rsidRPr="00073F61">
        <w:rPr>
          <w:rFonts w:ascii="Times New Roman" w:eastAsia="Times New Roman" w:hAnsi="Times New Roman" w:cs="B Nazanin"/>
          <w:b/>
          <w:bCs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651C6A" wp14:editId="68FFE127">
                <wp:simplePos x="0" y="0"/>
                <wp:positionH relativeFrom="margin">
                  <wp:align>left</wp:align>
                </wp:positionH>
                <wp:positionV relativeFrom="paragraph">
                  <wp:posOffset>168627</wp:posOffset>
                </wp:positionV>
                <wp:extent cx="800100" cy="342900"/>
                <wp:effectExtent l="0" t="0" r="19050" b="19050"/>
                <wp:wrapNone/>
                <wp:docPr id="92" name="Rectangl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DADE016" id="Rectangle 98" o:spid="_x0000_s1026" style="position:absolute;margin-left:0;margin-top:13.3pt;width:63pt;height:27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">
                <w10:wrap anchorx="margin"/>
              </v:rect>
            </w:pict>
          </mc:Fallback>
        </mc:AlternateContent>
      </w:r>
    </w:p>
    <w:p w:rsidR="006D724A" w:rsidRPr="00073F61" w:rsidRDefault="006D724A" w:rsidP="006D724A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28"/>
          <w:szCs w:val="28"/>
          <w:rtl/>
          <w:lang w:bidi="fa-IR"/>
        </w:rPr>
      </w:pPr>
      <w:r w:rsidRPr="00073F61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ab/>
      </w:r>
      <w:r w:rsidRPr="00073F61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ab/>
      </w:r>
      <w:r w:rsidRPr="00073F61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ab/>
      </w:r>
      <w:r w:rsidRPr="00073F61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ab/>
      </w:r>
      <w:r w:rsidRPr="00073F61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ab/>
      </w:r>
      <w:r w:rsidRPr="00073F61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ab/>
      </w:r>
      <w:r w:rsidRPr="00073F61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ab/>
        <w:t xml:space="preserve">                                  </w:t>
      </w:r>
      <w:r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bidi="fa-IR"/>
        </w:rPr>
        <w:t>جمع امتياز</w:t>
      </w:r>
      <w:r w:rsidRPr="00073F61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>:</w:t>
      </w:r>
    </w:p>
    <w:p w:rsidR="006D724A" w:rsidRPr="00073F61" w:rsidRDefault="006D724A" w:rsidP="006D724A">
      <w:pPr>
        <w:bidi/>
        <w:spacing w:after="0" w:line="240" w:lineRule="auto"/>
        <w:rPr>
          <w:rFonts w:ascii="Times New Roman" w:eastAsia="Times New Roman" w:hAnsi="Times New Roman" w:cs="B Nazanin"/>
          <w:sz w:val="28"/>
          <w:szCs w:val="28"/>
          <w:rtl/>
          <w:lang w:bidi="fa-IR"/>
        </w:rPr>
      </w:pPr>
    </w:p>
    <w:p w:rsidR="006D724A" w:rsidRDefault="006D724A" w:rsidP="006D724A"/>
    <w:p w:rsidR="00690CEF" w:rsidRDefault="00690CEF"/>
    <w:sectPr w:rsidR="00690C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24A"/>
    <w:rsid w:val="00690CEF"/>
    <w:rsid w:val="006D724A"/>
    <w:rsid w:val="00B73BA3"/>
    <w:rsid w:val="00D34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72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72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fatemeh moradi</dc:creator>
  <cp:lastModifiedBy>T-Masoudi</cp:lastModifiedBy>
  <cp:revision>2</cp:revision>
  <dcterms:created xsi:type="dcterms:W3CDTF">2021-09-26T09:27:00Z</dcterms:created>
  <dcterms:modified xsi:type="dcterms:W3CDTF">2021-09-26T09:27:00Z</dcterms:modified>
</cp:coreProperties>
</file>